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BD8A" w14:textId="77777777" w:rsidR="008D4DC3" w:rsidRPr="00191607" w:rsidRDefault="008D4DC3" w:rsidP="00191607">
      <w:pPr>
        <w:jc w:val="center"/>
        <w:rPr>
          <w:rFonts w:ascii="Gotham Light" w:hAnsi="Gotham Light"/>
          <w:sz w:val="28"/>
        </w:rPr>
      </w:pPr>
      <w:r w:rsidRPr="00084647">
        <w:rPr>
          <w:rFonts w:ascii="Gotham Light" w:hAnsi="Gotham Light"/>
          <w:sz w:val="28"/>
        </w:rPr>
        <w:t>Post-Operative</w:t>
      </w:r>
      <w:r w:rsidR="003D53BA" w:rsidRPr="00084647">
        <w:rPr>
          <w:rFonts w:ascii="Gotham Light" w:hAnsi="Gotham Light"/>
          <w:sz w:val="28"/>
        </w:rPr>
        <w:t xml:space="preserve"> Instructions</w:t>
      </w:r>
    </w:p>
    <w:p w14:paraId="72581C24" w14:textId="0E54E8C6" w:rsidR="003D53BA" w:rsidRPr="008D4DC3" w:rsidRDefault="00A70BC8" w:rsidP="003D53BA">
      <w:pPr>
        <w:jc w:val="both"/>
        <w:rPr>
          <w:rFonts w:ascii="Gotham Light" w:hAnsi="Gotham Light"/>
          <w:b/>
          <w:sz w:val="20"/>
        </w:rPr>
      </w:pPr>
      <w:r>
        <w:rPr>
          <w:rFonts w:ascii="Gotham Light" w:hAnsi="Gotham Light"/>
          <w:b/>
          <w:sz w:val="20"/>
        </w:rPr>
        <w:t>Prescriptions</w:t>
      </w:r>
    </w:p>
    <w:p w14:paraId="3311557F" w14:textId="65022352" w:rsidR="003D53BA" w:rsidRPr="00084647" w:rsidRDefault="003D53BA" w:rsidP="003D53BA">
      <w:pPr>
        <w:jc w:val="both"/>
        <w:rPr>
          <w:rFonts w:ascii="Gotham Light" w:hAnsi="Gotham Light"/>
          <w:sz w:val="20"/>
        </w:rPr>
      </w:pPr>
      <w:r w:rsidRPr="00084647">
        <w:rPr>
          <w:rFonts w:ascii="Gotham Light" w:hAnsi="Gotham Light"/>
          <w:sz w:val="20"/>
        </w:rPr>
        <w:t>After most periodontal procedures, an anti-inflammatory is prescribed (Ibuprofen, Advil or Motrin 800mg). Take 1 tab every 8 hours for at least 3 days</w:t>
      </w:r>
      <w:r w:rsidR="00A70BC8">
        <w:rPr>
          <w:rFonts w:ascii="Gotham Light" w:hAnsi="Gotham Light"/>
          <w:sz w:val="20"/>
        </w:rPr>
        <w:t>.</w:t>
      </w:r>
      <w:r w:rsidR="007979E6">
        <w:rPr>
          <w:rFonts w:ascii="Gotham Light" w:hAnsi="Gotham Light"/>
          <w:sz w:val="20"/>
        </w:rPr>
        <w:t xml:space="preserve"> Do not exceed 3200 mg in 1 day.</w:t>
      </w:r>
      <w:r w:rsidRPr="00084647">
        <w:rPr>
          <w:rFonts w:ascii="Gotham Light" w:hAnsi="Gotham Light"/>
          <w:sz w:val="20"/>
        </w:rPr>
        <w:t xml:space="preserve"> The doctor may have also</w:t>
      </w:r>
      <w:r w:rsidR="00123DA5">
        <w:rPr>
          <w:rFonts w:ascii="Gotham Light" w:hAnsi="Gotham Light"/>
          <w:sz w:val="20"/>
        </w:rPr>
        <w:t xml:space="preserve"> prescribed a narcotic (</w:t>
      </w:r>
      <w:r w:rsidRPr="00084647">
        <w:rPr>
          <w:rFonts w:ascii="Gotham Light" w:hAnsi="Gotham Light"/>
          <w:sz w:val="20"/>
        </w:rPr>
        <w:t>Norco, Lortab</w:t>
      </w:r>
      <w:r w:rsidR="00BA445D">
        <w:rPr>
          <w:rFonts w:ascii="Gotham Light" w:hAnsi="Gotham Light"/>
          <w:sz w:val="20"/>
        </w:rPr>
        <w:t xml:space="preserve">, </w:t>
      </w:r>
      <w:r w:rsidR="00123DA5">
        <w:rPr>
          <w:rFonts w:ascii="Gotham Light" w:hAnsi="Gotham Light"/>
          <w:sz w:val="20"/>
        </w:rPr>
        <w:t xml:space="preserve">or </w:t>
      </w:r>
      <w:r w:rsidR="00BA445D">
        <w:rPr>
          <w:rFonts w:ascii="Gotham Light" w:hAnsi="Gotham Light"/>
          <w:sz w:val="20"/>
        </w:rPr>
        <w:t>Tylenol 3</w:t>
      </w:r>
      <w:r w:rsidRPr="00084647">
        <w:rPr>
          <w:rFonts w:ascii="Gotham Light" w:hAnsi="Gotham Light"/>
          <w:sz w:val="20"/>
        </w:rPr>
        <w:t>) or another pain medication to use as an additional pain reliever</w:t>
      </w:r>
      <w:r w:rsidR="007979E6">
        <w:rPr>
          <w:rFonts w:ascii="Gotham Light" w:hAnsi="Gotham Light"/>
          <w:sz w:val="20"/>
        </w:rPr>
        <w:t xml:space="preserve"> with Acetaminophen in it</w:t>
      </w:r>
      <w:r w:rsidRPr="00084647">
        <w:rPr>
          <w:rFonts w:ascii="Gotham Light" w:hAnsi="Gotham Light"/>
          <w:sz w:val="20"/>
        </w:rPr>
        <w:t xml:space="preserve">. </w:t>
      </w:r>
      <w:r w:rsidR="007979E6">
        <w:rPr>
          <w:rFonts w:ascii="Gotham Light" w:hAnsi="Gotham Light"/>
          <w:sz w:val="20"/>
        </w:rPr>
        <w:t xml:space="preserve">Do not exceed 4000 mg of Acetaminophen in 1 day. </w:t>
      </w:r>
      <w:r w:rsidRPr="007979E6">
        <w:rPr>
          <w:rFonts w:ascii="Gotham Light" w:hAnsi="Gotham Light"/>
          <w:sz w:val="20"/>
          <w:u w:val="single"/>
        </w:rPr>
        <w:t xml:space="preserve">These two medications can be taken together in an alternating manner while still following the directions on each label (i.e. </w:t>
      </w:r>
      <w:r w:rsidR="00337A6E" w:rsidRPr="007979E6">
        <w:rPr>
          <w:rFonts w:ascii="Gotham Light" w:hAnsi="Gotham Light"/>
          <w:sz w:val="20"/>
          <w:u w:val="single"/>
        </w:rPr>
        <w:t xml:space="preserve">1 tab </w:t>
      </w:r>
      <w:r w:rsidRPr="007979E6">
        <w:rPr>
          <w:rFonts w:ascii="Gotham Light" w:hAnsi="Gotham Light"/>
          <w:sz w:val="20"/>
          <w:u w:val="single"/>
        </w:rPr>
        <w:t>Ibuprofen 800mg</w:t>
      </w:r>
      <w:r w:rsidR="00337A6E" w:rsidRPr="007979E6">
        <w:rPr>
          <w:rFonts w:ascii="Gotham Light" w:hAnsi="Gotham Light"/>
          <w:sz w:val="20"/>
          <w:u w:val="single"/>
        </w:rPr>
        <w:t>, 4 hrs later Norco 5/325 mg, 4 hrs later 1 tab Ibuprofen etc. while still maintaining the 8 hr interval of Ibuprofen and 4-6 hr interval of Norco)</w:t>
      </w:r>
      <w:r w:rsidRPr="007979E6">
        <w:rPr>
          <w:rFonts w:ascii="Gotham Light" w:hAnsi="Gotham Light"/>
          <w:sz w:val="20"/>
          <w:u w:val="single"/>
        </w:rPr>
        <w:t>. Both medications work better together than either one alone.</w:t>
      </w:r>
      <w:r w:rsidRPr="00084647">
        <w:rPr>
          <w:rFonts w:ascii="Gotham Light" w:hAnsi="Gotham Light"/>
          <w:sz w:val="20"/>
        </w:rPr>
        <w:t xml:space="preserve">  If you are allergic or cannot tolerate the anti-inflammatory or narcotic please notify our staff and we will prescribe other medications. </w:t>
      </w:r>
      <w:r w:rsidR="00A70BC8">
        <w:rPr>
          <w:rFonts w:ascii="Gotham Light" w:hAnsi="Gotham Light"/>
          <w:sz w:val="20"/>
        </w:rPr>
        <w:t xml:space="preserve"> Take over the counter Tylenol or Motrin if possible.  </w:t>
      </w:r>
      <w:r w:rsidRPr="009A2908">
        <w:rPr>
          <w:rFonts w:ascii="Gotham Light" w:hAnsi="Gotham Light"/>
          <w:sz w:val="20"/>
          <w:u w:val="single"/>
        </w:rPr>
        <w:t xml:space="preserve">If </w:t>
      </w:r>
      <w:r w:rsidR="00337A6E" w:rsidRPr="009A2908">
        <w:rPr>
          <w:rFonts w:ascii="Gotham Light" w:hAnsi="Gotham Light"/>
          <w:sz w:val="20"/>
          <w:u w:val="single"/>
        </w:rPr>
        <w:t xml:space="preserve">the </w:t>
      </w:r>
      <w:r w:rsidRPr="009A2908">
        <w:rPr>
          <w:rFonts w:ascii="Gotham Light" w:hAnsi="Gotham Light"/>
          <w:sz w:val="20"/>
          <w:u w:val="single"/>
        </w:rPr>
        <w:t xml:space="preserve">doctor prescribed you an antibiotic, take the antibiotic as prescribed on the bottle until it is gone. Prematurely terminating the regimen can lead to bacterial resistance and infection of the surgical area. </w:t>
      </w:r>
      <w:r w:rsidRPr="00084647">
        <w:rPr>
          <w:rFonts w:ascii="Gotham Light" w:hAnsi="Gotham Light"/>
          <w:sz w:val="20"/>
        </w:rPr>
        <w:t xml:space="preserve">  If you develop an upset stomach</w:t>
      </w:r>
      <w:r w:rsidR="00337A6E" w:rsidRPr="00084647">
        <w:rPr>
          <w:rFonts w:ascii="Gotham Light" w:hAnsi="Gotham Light"/>
          <w:sz w:val="20"/>
        </w:rPr>
        <w:t xml:space="preserve"> and/or diarrhea please contact our staff</w:t>
      </w:r>
      <w:r w:rsidR="00A70BC8">
        <w:rPr>
          <w:rFonts w:ascii="Gotham Light" w:hAnsi="Gotham Light"/>
          <w:sz w:val="20"/>
        </w:rPr>
        <w:t>.</w:t>
      </w:r>
    </w:p>
    <w:p w14:paraId="3B09AA1A" w14:textId="77777777" w:rsidR="00AD1152" w:rsidRPr="00084647" w:rsidRDefault="00AD1152" w:rsidP="003D53BA">
      <w:pPr>
        <w:jc w:val="both"/>
        <w:rPr>
          <w:rFonts w:ascii="Gotham Light" w:hAnsi="Gotham Light"/>
          <w:sz w:val="20"/>
        </w:rPr>
      </w:pPr>
    </w:p>
    <w:p w14:paraId="7CCF6D6D" w14:textId="77777777" w:rsidR="00AD1152" w:rsidRPr="008D4DC3" w:rsidRDefault="00AD1152" w:rsidP="00AD1152">
      <w:pPr>
        <w:jc w:val="both"/>
        <w:rPr>
          <w:rFonts w:ascii="Gotham Light" w:hAnsi="Gotham Light"/>
          <w:b/>
          <w:sz w:val="20"/>
        </w:rPr>
      </w:pPr>
      <w:r w:rsidRPr="008D4DC3">
        <w:rPr>
          <w:rFonts w:ascii="Gotham Light" w:hAnsi="Gotham Light"/>
          <w:b/>
          <w:sz w:val="20"/>
        </w:rPr>
        <w:t>Bleeding</w:t>
      </w:r>
    </w:p>
    <w:p w14:paraId="3CA5E177" w14:textId="77777777" w:rsidR="00AD1152" w:rsidRPr="00084647" w:rsidRDefault="00AD1152" w:rsidP="003D53BA">
      <w:pPr>
        <w:jc w:val="both"/>
        <w:rPr>
          <w:rFonts w:ascii="Gotham Light" w:hAnsi="Gotham Light"/>
          <w:sz w:val="20"/>
        </w:rPr>
      </w:pPr>
      <w:r w:rsidRPr="00084647">
        <w:rPr>
          <w:rFonts w:ascii="Gotham Light" w:hAnsi="Gotham Light"/>
          <w:sz w:val="20"/>
        </w:rPr>
        <w:t>Be sure to discuss all medications you take including herbal and vitamin pills as they may be assoc</w:t>
      </w:r>
      <w:r w:rsidR="0024176B" w:rsidRPr="00084647">
        <w:rPr>
          <w:rFonts w:ascii="Gotham Light" w:hAnsi="Gotham Light"/>
          <w:sz w:val="20"/>
        </w:rPr>
        <w:t xml:space="preserve">iated with prolonged bleeding.  Blood values (PT, PTT, INR, bleeding time etc.) are evaluated with some medications to prevent profuse post-operative bleeding. </w:t>
      </w:r>
      <w:r w:rsidRPr="00084647">
        <w:rPr>
          <w:rFonts w:ascii="Gotham Light" w:hAnsi="Gotham Light"/>
          <w:sz w:val="20"/>
        </w:rPr>
        <w:t>After most surgical procedures, it is normal to notice blood in your saliva.  To help aid in the coagulation process, bite with light to moderate pressure on ga</w:t>
      </w:r>
      <w:r w:rsidR="008D4DC3">
        <w:rPr>
          <w:rFonts w:ascii="Gotham Light" w:hAnsi="Gotham Light"/>
          <w:sz w:val="20"/>
        </w:rPr>
        <w:t>uze (damp tea bags work as well</w:t>
      </w:r>
      <w:r w:rsidRPr="00084647">
        <w:rPr>
          <w:rFonts w:ascii="Gotham Light" w:hAnsi="Gotham Light"/>
          <w:sz w:val="20"/>
        </w:rPr>
        <w:t xml:space="preserve"> as they have tannic acid to aid in coagulation) for 15 minute intervals until the bleeding is controlled.  </w:t>
      </w:r>
      <w:r w:rsidR="0024176B" w:rsidRPr="00084647">
        <w:rPr>
          <w:rFonts w:ascii="Gotham Light" w:hAnsi="Gotham Light"/>
          <w:sz w:val="20"/>
        </w:rPr>
        <w:t>If profuse or pooling bleeding is still occurring after 5-6 hours of gauze/tea bag pressure in 15 minute intervals, please contact the office immediately.  Prior to the two week post op appointment, bleeding can start again and can be considered normal.  If you have any questions or concerns please contact the office/doctor.</w:t>
      </w:r>
    </w:p>
    <w:p w14:paraId="42C7573D" w14:textId="77777777" w:rsidR="003D53BA" w:rsidRPr="00084647" w:rsidRDefault="003D53BA" w:rsidP="003D53BA">
      <w:pPr>
        <w:jc w:val="both"/>
        <w:rPr>
          <w:rFonts w:ascii="Gotham Light" w:hAnsi="Gotham Light"/>
          <w:sz w:val="20"/>
        </w:rPr>
      </w:pPr>
    </w:p>
    <w:p w14:paraId="746AA429" w14:textId="77777777" w:rsidR="00337A6E" w:rsidRPr="008D4DC3" w:rsidRDefault="00BF7987" w:rsidP="003D53BA">
      <w:pPr>
        <w:jc w:val="both"/>
        <w:rPr>
          <w:rFonts w:ascii="Gotham Light" w:hAnsi="Gotham Light"/>
          <w:b/>
          <w:sz w:val="20"/>
        </w:rPr>
      </w:pPr>
      <w:r w:rsidRPr="008D4DC3">
        <w:rPr>
          <w:rFonts w:ascii="Gotham Light" w:hAnsi="Gotham Light"/>
          <w:b/>
          <w:sz w:val="20"/>
        </w:rPr>
        <w:t xml:space="preserve">Brushing, </w:t>
      </w:r>
      <w:r w:rsidR="00337A6E" w:rsidRPr="008D4DC3">
        <w:rPr>
          <w:rFonts w:ascii="Gotham Light" w:hAnsi="Gotham Light"/>
          <w:b/>
          <w:sz w:val="20"/>
        </w:rPr>
        <w:t>Flossing</w:t>
      </w:r>
      <w:r w:rsidRPr="008D4DC3">
        <w:rPr>
          <w:rFonts w:ascii="Gotham Light" w:hAnsi="Gotham Light"/>
          <w:b/>
          <w:sz w:val="20"/>
        </w:rPr>
        <w:t>, Proxybrush</w:t>
      </w:r>
    </w:p>
    <w:p w14:paraId="3A28B367" w14:textId="33726EB8" w:rsidR="00337A6E" w:rsidRPr="00084647" w:rsidRDefault="00337A6E" w:rsidP="003D53BA">
      <w:pPr>
        <w:jc w:val="both"/>
        <w:rPr>
          <w:rFonts w:ascii="Gotham Light" w:hAnsi="Gotham Light"/>
          <w:sz w:val="20"/>
        </w:rPr>
      </w:pPr>
      <w:r w:rsidRPr="00084647">
        <w:rPr>
          <w:rFonts w:ascii="Gotham Light" w:hAnsi="Gotham Light"/>
          <w:sz w:val="20"/>
        </w:rPr>
        <w:t xml:space="preserve">It is critical to continue brushing and flossing </w:t>
      </w:r>
      <w:r w:rsidR="00BF7987" w:rsidRPr="00084647">
        <w:rPr>
          <w:rFonts w:ascii="Gotham Light" w:hAnsi="Gotham Light"/>
          <w:sz w:val="20"/>
        </w:rPr>
        <w:t>all non-surgical areas. In the surgical area, lightly brush the teeth while refraining from brushing the gin</w:t>
      </w:r>
      <w:r w:rsidR="00CB2DF2" w:rsidRPr="00084647">
        <w:rPr>
          <w:rFonts w:ascii="Gotham Light" w:hAnsi="Gotham Light"/>
          <w:sz w:val="20"/>
        </w:rPr>
        <w:t>giva (gums) starting the day of surgery</w:t>
      </w:r>
      <w:r w:rsidR="00BF7987" w:rsidRPr="00084647">
        <w:rPr>
          <w:rFonts w:ascii="Gotham Light" w:hAnsi="Gotham Light"/>
          <w:sz w:val="20"/>
        </w:rPr>
        <w:t xml:space="preserve">.  As an alternative, you can use a Q-tip saturated in </w:t>
      </w:r>
      <w:r w:rsidR="00123DA5" w:rsidRPr="00084647">
        <w:rPr>
          <w:rFonts w:ascii="Gotham Light" w:hAnsi="Gotham Light"/>
          <w:sz w:val="20"/>
        </w:rPr>
        <w:t>mouth rinse</w:t>
      </w:r>
      <w:r w:rsidR="00BF7987" w:rsidRPr="00084647">
        <w:rPr>
          <w:rFonts w:ascii="Gotham Light" w:hAnsi="Gotham Light"/>
          <w:sz w:val="20"/>
        </w:rPr>
        <w:t xml:space="preserve"> to clean the white portion of the teeth, still avoiding the gingiva.  </w:t>
      </w:r>
      <w:r w:rsidR="00F82275">
        <w:rPr>
          <w:rFonts w:ascii="Gotham Light" w:hAnsi="Gotham Light"/>
          <w:sz w:val="20"/>
        </w:rPr>
        <w:t xml:space="preserve">Light flossing may start after the fourth day.  </w:t>
      </w:r>
      <w:r w:rsidR="00FC31E6" w:rsidRPr="00084647">
        <w:rPr>
          <w:rFonts w:ascii="Gotham Light" w:hAnsi="Gotham Light"/>
          <w:sz w:val="20"/>
        </w:rPr>
        <w:t xml:space="preserve">If you use a water pick, do not use it again until instructed to do so by the doctor/staff as it can compromise the healing process. </w:t>
      </w:r>
      <w:r w:rsidR="00BF7987" w:rsidRPr="00084647">
        <w:rPr>
          <w:rFonts w:ascii="Gotham Light" w:hAnsi="Gotham Light"/>
          <w:sz w:val="20"/>
        </w:rPr>
        <w:t>Teeth may be sensitive to hot/cold, however, maintain the brushing as much as possible.  Sensitivity toothpaste can be used in these situations until the sensitivity improves</w:t>
      </w:r>
      <w:r w:rsidR="00CB2DF2" w:rsidRPr="00084647">
        <w:rPr>
          <w:rFonts w:ascii="Gotham Light" w:hAnsi="Gotham Light"/>
          <w:sz w:val="20"/>
        </w:rPr>
        <w:t>.  Topical treatments can be applied at your post-operative visit</w:t>
      </w:r>
      <w:r w:rsidR="00BF7987" w:rsidRPr="00084647">
        <w:rPr>
          <w:rFonts w:ascii="Gotham Light" w:hAnsi="Gotham Light"/>
          <w:sz w:val="20"/>
        </w:rPr>
        <w:t xml:space="preserve">.  </w:t>
      </w:r>
    </w:p>
    <w:p w14:paraId="46774FA8" w14:textId="77777777" w:rsidR="003D53BA" w:rsidRPr="00084647" w:rsidRDefault="003D53BA" w:rsidP="003D53BA">
      <w:pPr>
        <w:jc w:val="both"/>
        <w:rPr>
          <w:rFonts w:ascii="Gotham Light" w:hAnsi="Gotham Light"/>
          <w:sz w:val="20"/>
        </w:rPr>
      </w:pPr>
    </w:p>
    <w:p w14:paraId="6A37C6AE" w14:textId="77777777" w:rsidR="00BF7987" w:rsidRPr="008D4DC3" w:rsidRDefault="00123DA5" w:rsidP="003D53BA">
      <w:pPr>
        <w:jc w:val="both"/>
        <w:rPr>
          <w:rFonts w:ascii="Gotham Light" w:hAnsi="Gotham Light"/>
          <w:b/>
          <w:sz w:val="20"/>
        </w:rPr>
      </w:pPr>
      <w:r w:rsidRPr="008D4DC3">
        <w:rPr>
          <w:rFonts w:ascii="Gotham Light" w:hAnsi="Gotham Light"/>
          <w:b/>
          <w:sz w:val="20"/>
        </w:rPr>
        <w:t>Mouth rinses</w:t>
      </w:r>
      <w:r>
        <w:rPr>
          <w:rFonts w:ascii="Gotham Light" w:hAnsi="Gotham Light"/>
          <w:b/>
          <w:sz w:val="20"/>
        </w:rPr>
        <w:t xml:space="preserve"> and gel</w:t>
      </w:r>
    </w:p>
    <w:p w14:paraId="78CDFB91" w14:textId="31FAAE2C" w:rsidR="00AD1152" w:rsidRPr="00084647" w:rsidRDefault="00CB2DF2" w:rsidP="003D53BA">
      <w:pPr>
        <w:jc w:val="both"/>
        <w:rPr>
          <w:rFonts w:ascii="Gotham Light" w:hAnsi="Gotham Light"/>
          <w:sz w:val="20"/>
        </w:rPr>
      </w:pPr>
      <w:r w:rsidRPr="00625B32">
        <w:rPr>
          <w:rFonts w:ascii="Gotham Light" w:hAnsi="Gotham Light"/>
          <w:sz w:val="20"/>
          <w:u w:val="single"/>
        </w:rPr>
        <w:t>If the doctor has prescribed you an antibacterial rinse</w:t>
      </w:r>
      <w:r w:rsidR="00123DA5">
        <w:rPr>
          <w:rFonts w:ascii="Gotham Light" w:hAnsi="Gotham Light"/>
          <w:sz w:val="20"/>
          <w:u w:val="single"/>
        </w:rPr>
        <w:t xml:space="preserve"> (Stella Life</w:t>
      </w:r>
      <w:r w:rsidR="007979E6" w:rsidRPr="00625B32">
        <w:rPr>
          <w:rFonts w:ascii="Gotham Light" w:hAnsi="Gotham Light"/>
          <w:sz w:val="20"/>
          <w:u w:val="single"/>
        </w:rPr>
        <w:t>)</w:t>
      </w:r>
      <w:r w:rsidRPr="00625B32">
        <w:rPr>
          <w:rFonts w:ascii="Gotham Light" w:hAnsi="Gotham Light"/>
          <w:sz w:val="20"/>
          <w:u w:val="single"/>
        </w:rPr>
        <w:t xml:space="preserve"> you may start using this </w:t>
      </w:r>
      <w:r w:rsidR="00123DA5">
        <w:rPr>
          <w:rFonts w:ascii="Gotham Light" w:hAnsi="Gotham Light"/>
          <w:sz w:val="20"/>
          <w:u w:val="single"/>
        </w:rPr>
        <w:t>rinse the evening</w:t>
      </w:r>
      <w:r w:rsidR="00625B32" w:rsidRPr="00625B32">
        <w:rPr>
          <w:rFonts w:ascii="Gotham Light" w:hAnsi="Gotham Light"/>
          <w:sz w:val="20"/>
          <w:u w:val="single"/>
        </w:rPr>
        <w:t xml:space="preserve"> after surgery</w:t>
      </w:r>
      <w:r w:rsidR="00123DA5">
        <w:rPr>
          <w:rFonts w:ascii="Gotham Light" w:hAnsi="Gotham Light"/>
          <w:sz w:val="20"/>
          <w:u w:val="single"/>
        </w:rPr>
        <w:t>, then</w:t>
      </w:r>
      <w:r w:rsidR="00625B32" w:rsidRPr="00625B32">
        <w:rPr>
          <w:rFonts w:ascii="Gotham Light" w:hAnsi="Gotham Light"/>
          <w:sz w:val="20"/>
          <w:u w:val="single"/>
        </w:rPr>
        <w:t xml:space="preserve"> </w:t>
      </w:r>
      <w:r w:rsidR="00AD1152" w:rsidRPr="00625B32">
        <w:rPr>
          <w:rFonts w:ascii="Gotham Light" w:hAnsi="Gotham Light"/>
          <w:sz w:val="20"/>
          <w:u w:val="single"/>
        </w:rPr>
        <w:t xml:space="preserve">twice a day (morning and night after brushing) </w:t>
      </w:r>
      <w:r w:rsidR="00A70BC8">
        <w:rPr>
          <w:rFonts w:ascii="Gotham Light" w:hAnsi="Gotham Light"/>
          <w:sz w:val="20"/>
          <w:u w:val="single"/>
        </w:rPr>
        <w:t>for at least</w:t>
      </w:r>
      <w:r w:rsidR="00AD1152" w:rsidRPr="007979E6">
        <w:rPr>
          <w:rFonts w:ascii="Gotham Light" w:hAnsi="Gotham Light"/>
          <w:sz w:val="20"/>
          <w:u w:val="single"/>
        </w:rPr>
        <w:t xml:space="preserve"> 4 days.</w:t>
      </w:r>
      <w:r w:rsidR="00AD1152" w:rsidRPr="00084647">
        <w:rPr>
          <w:rFonts w:ascii="Gotham Light" w:hAnsi="Gotham Light"/>
          <w:sz w:val="20"/>
        </w:rPr>
        <w:t xml:space="preserve">  Some prescription mouth rinses may cause reversible staining, burning, taste alteration. Notify our staff if you are experiencing this and stop the rinse. Over the counter mouth rinses </w:t>
      </w:r>
      <w:r w:rsidR="007979E6">
        <w:rPr>
          <w:rFonts w:ascii="Gotham Light" w:hAnsi="Gotham Light"/>
          <w:sz w:val="20"/>
        </w:rPr>
        <w:t xml:space="preserve">or salt water </w:t>
      </w:r>
      <w:r w:rsidR="00AD1152" w:rsidRPr="00084647">
        <w:rPr>
          <w:rFonts w:ascii="Gotham Light" w:hAnsi="Gotham Light"/>
          <w:sz w:val="20"/>
        </w:rPr>
        <w:t xml:space="preserve">may be used after </w:t>
      </w:r>
      <w:r w:rsidR="00A70BC8">
        <w:rPr>
          <w:rFonts w:ascii="Gotham Light" w:hAnsi="Gotham Light"/>
          <w:sz w:val="20"/>
        </w:rPr>
        <w:t xml:space="preserve">4 days.  </w:t>
      </w:r>
      <w:r w:rsidR="00123DA5">
        <w:rPr>
          <w:rFonts w:ascii="Gotham Light" w:hAnsi="Gotham Light"/>
          <w:sz w:val="20"/>
        </w:rPr>
        <w:t xml:space="preserve">Gently dab with a Q-tip the gel </w:t>
      </w:r>
      <w:r w:rsidR="00A70BC8">
        <w:rPr>
          <w:rFonts w:ascii="Gotham Light" w:hAnsi="Gotham Light"/>
          <w:sz w:val="20"/>
        </w:rPr>
        <w:t xml:space="preserve">you were given </w:t>
      </w:r>
      <w:r w:rsidR="00123DA5">
        <w:rPr>
          <w:rFonts w:ascii="Gotham Light" w:hAnsi="Gotham Light"/>
          <w:sz w:val="20"/>
        </w:rPr>
        <w:t>over the surgical area, morning and night for four days for healing.</w:t>
      </w:r>
    </w:p>
    <w:p w14:paraId="1138DB45" w14:textId="77777777" w:rsidR="003D53BA" w:rsidRPr="00084647" w:rsidRDefault="003D53BA" w:rsidP="003D53BA">
      <w:pPr>
        <w:jc w:val="both"/>
        <w:rPr>
          <w:rFonts w:ascii="Gotham Light" w:hAnsi="Gotham Light"/>
          <w:sz w:val="20"/>
        </w:rPr>
      </w:pPr>
    </w:p>
    <w:p w14:paraId="4D40A7A1" w14:textId="77777777" w:rsidR="0024176B" w:rsidRPr="008D4DC3" w:rsidRDefault="0024176B" w:rsidP="003D53BA">
      <w:pPr>
        <w:jc w:val="both"/>
        <w:rPr>
          <w:rFonts w:ascii="Gotham Light" w:hAnsi="Gotham Light"/>
          <w:b/>
          <w:sz w:val="20"/>
        </w:rPr>
      </w:pPr>
      <w:r w:rsidRPr="008D4DC3">
        <w:rPr>
          <w:rFonts w:ascii="Gotham Light" w:hAnsi="Gotham Light"/>
          <w:b/>
          <w:sz w:val="20"/>
        </w:rPr>
        <w:t xml:space="preserve">Sutures and Periodontal Dressing </w:t>
      </w:r>
    </w:p>
    <w:p w14:paraId="446BA2DB" w14:textId="77777777" w:rsidR="0024176B" w:rsidRPr="00084647" w:rsidRDefault="0024176B" w:rsidP="003D53BA">
      <w:pPr>
        <w:jc w:val="both"/>
        <w:rPr>
          <w:rFonts w:ascii="Gotham Light" w:hAnsi="Gotham Light"/>
          <w:sz w:val="20"/>
        </w:rPr>
      </w:pPr>
      <w:r w:rsidRPr="00084647">
        <w:rPr>
          <w:rFonts w:ascii="Gotham Light" w:hAnsi="Gotham Light"/>
          <w:sz w:val="20"/>
        </w:rPr>
        <w:t xml:space="preserve">The doctor may have used sutures that fall out on their own or those requiring removal at your post op appointment.  Unless causing severe irritation, do not remove sutures on your own.  Depending on the procedure preformed, this may </w:t>
      </w:r>
      <w:r w:rsidR="009E725C" w:rsidRPr="00084647">
        <w:rPr>
          <w:rFonts w:ascii="Gotham Light" w:hAnsi="Gotham Light"/>
          <w:sz w:val="20"/>
        </w:rPr>
        <w:t xml:space="preserve">inhibit proper healing and negatively affect the outcome. </w:t>
      </w:r>
      <w:r w:rsidR="00BF7987" w:rsidRPr="00084647">
        <w:rPr>
          <w:rFonts w:ascii="Gotham Light" w:hAnsi="Gotham Light"/>
          <w:sz w:val="20"/>
        </w:rPr>
        <w:t>If you have a periodontal dressing (pi</w:t>
      </w:r>
      <w:r w:rsidR="009E725C" w:rsidRPr="00084647">
        <w:rPr>
          <w:rFonts w:ascii="Gotham Light" w:hAnsi="Gotham Light"/>
          <w:sz w:val="20"/>
        </w:rPr>
        <w:t>nk putty) over the surgical area brushing is still permitted. The</w:t>
      </w:r>
      <w:r w:rsidR="00BF7987" w:rsidRPr="00084647">
        <w:rPr>
          <w:rFonts w:ascii="Gotham Light" w:hAnsi="Gotham Light"/>
          <w:sz w:val="20"/>
        </w:rPr>
        <w:t xml:space="preserve"> dressing ma</w:t>
      </w:r>
      <w:r w:rsidRPr="00084647">
        <w:rPr>
          <w:rFonts w:ascii="Gotham Light" w:hAnsi="Gotham Light"/>
          <w:sz w:val="20"/>
        </w:rPr>
        <w:t xml:space="preserve">y fall out </w:t>
      </w:r>
      <w:r w:rsidR="009E725C" w:rsidRPr="00084647">
        <w:rPr>
          <w:rFonts w:ascii="Gotham Light" w:hAnsi="Gotham Light"/>
          <w:sz w:val="20"/>
        </w:rPr>
        <w:t>at anytime before the post operative appointment starting from the night of the procedure.</w:t>
      </w:r>
      <w:r w:rsidRPr="00084647">
        <w:rPr>
          <w:rFonts w:ascii="Gotham Light" w:hAnsi="Gotham Light"/>
          <w:sz w:val="20"/>
        </w:rPr>
        <w:t xml:space="preserve"> Once the putty falls out, light flossing and proxybrush use are permitted</w:t>
      </w:r>
      <w:r w:rsidR="007979E6">
        <w:rPr>
          <w:rFonts w:ascii="Gotham Light" w:hAnsi="Gotham Light"/>
          <w:sz w:val="20"/>
        </w:rPr>
        <w:t xml:space="preserve"> and encouraged after day 2</w:t>
      </w:r>
      <w:r w:rsidRPr="00084647">
        <w:rPr>
          <w:rFonts w:ascii="Gotham Light" w:hAnsi="Gotham Light"/>
          <w:sz w:val="20"/>
        </w:rPr>
        <w:t xml:space="preserve">. </w:t>
      </w:r>
      <w:r w:rsidR="009E725C" w:rsidRPr="00084647">
        <w:rPr>
          <w:rFonts w:ascii="Gotham Light" w:hAnsi="Gotham Light"/>
          <w:sz w:val="20"/>
        </w:rPr>
        <w:t xml:space="preserve">  Replacement is not required, however, try to retain the dressing as long as possible. </w:t>
      </w:r>
    </w:p>
    <w:p w14:paraId="70537D74" w14:textId="77777777" w:rsidR="003D53BA" w:rsidRPr="00084647" w:rsidRDefault="003D53BA" w:rsidP="003D53BA">
      <w:pPr>
        <w:jc w:val="both"/>
        <w:rPr>
          <w:rFonts w:ascii="Gotham Light" w:hAnsi="Gotham Light"/>
          <w:sz w:val="20"/>
        </w:rPr>
      </w:pPr>
    </w:p>
    <w:p w14:paraId="333E67A3" w14:textId="77777777" w:rsidR="00F82275" w:rsidRDefault="00F82275" w:rsidP="003D53BA">
      <w:pPr>
        <w:jc w:val="both"/>
        <w:rPr>
          <w:rFonts w:ascii="Gotham Light" w:hAnsi="Gotham Light"/>
          <w:b/>
          <w:sz w:val="20"/>
        </w:rPr>
      </w:pPr>
    </w:p>
    <w:p w14:paraId="4E00B96F" w14:textId="1E11FDB2" w:rsidR="009E725C" w:rsidRPr="008D4DC3" w:rsidRDefault="003D53BA" w:rsidP="003D53BA">
      <w:pPr>
        <w:jc w:val="both"/>
        <w:rPr>
          <w:rFonts w:ascii="Gotham Light" w:hAnsi="Gotham Light"/>
          <w:b/>
          <w:sz w:val="20"/>
        </w:rPr>
      </w:pPr>
      <w:r w:rsidRPr="008D4DC3">
        <w:rPr>
          <w:rFonts w:ascii="Gotham Light" w:hAnsi="Gotham Light"/>
          <w:b/>
          <w:sz w:val="20"/>
        </w:rPr>
        <w:lastRenderedPageBreak/>
        <w:t>S</w:t>
      </w:r>
      <w:r w:rsidR="009E725C" w:rsidRPr="008D4DC3">
        <w:rPr>
          <w:rFonts w:ascii="Gotham Light" w:hAnsi="Gotham Light"/>
          <w:b/>
          <w:sz w:val="20"/>
        </w:rPr>
        <w:t>welling and Bruising</w:t>
      </w:r>
    </w:p>
    <w:p w14:paraId="0CD6BF8E" w14:textId="4E65390B" w:rsidR="00A07F27" w:rsidRPr="00084647" w:rsidRDefault="009E725C" w:rsidP="003D53BA">
      <w:pPr>
        <w:jc w:val="both"/>
        <w:rPr>
          <w:rFonts w:ascii="Gotham Light" w:hAnsi="Gotham Light"/>
          <w:sz w:val="20"/>
        </w:rPr>
      </w:pPr>
      <w:r w:rsidRPr="00084647">
        <w:rPr>
          <w:rFonts w:ascii="Gotham Light" w:hAnsi="Gotham Light"/>
          <w:sz w:val="20"/>
        </w:rPr>
        <w:t xml:space="preserve">Localized oral swelling and bruising is considered normal after select periodontal procedures (i.e. soft tissue grafting, sinus augmentation, advanced bone grafting). This process usually will peak at 3-4 days after the procedure and will </w:t>
      </w:r>
      <w:r w:rsidR="00A07F27" w:rsidRPr="00084647">
        <w:rPr>
          <w:rFonts w:ascii="Gotham Light" w:hAnsi="Gotham Light"/>
          <w:sz w:val="20"/>
        </w:rPr>
        <w:t>usually last about a week</w:t>
      </w:r>
      <w:r w:rsidRPr="00084647">
        <w:rPr>
          <w:rFonts w:ascii="Gotham Light" w:hAnsi="Gotham Light"/>
          <w:sz w:val="20"/>
        </w:rPr>
        <w:t xml:space="preserve">.  </w:t>
      </w:r>
      <w:r w:rsidR="00A07F27" w:rsidRPr="00084647">
        <w:rPr>
          <w:rFonts w:ascii="Gotham Light" w:hAnsi="Gotham Light"/>
          <w:sz w:val="20"/>
        </w:rPr>
        <w:t>Normal b</w:t>
      </w:r>
      <w:r w:rsidRPr="00084647">
        <w:rPr>
          <w:rFonts w:ascii="Gotham Light" w:hAnsi="Gotham Light"/>
          <w:sz w:val="20"/>
        </w:rPr>
        <w:t xml:space="preserve">ruising may extend </w:t>
      </w:r>
      <w:r w:rsidR="00A07F27" w:rsidRPr="00084647">
        <w:rPr>
          <w:rFonts w:ascii="Gotham Light" w:hAnsi="Gotham Light"/>
          <w:sz w:val="20"/>
        </w:rPr>
        <w:t>from the eye to below the jaw line. To minimize swelling,</w:t>
      </w:r>
      <w:r w:rsidR="003C0E15" w:rsidRPr="00084647">
        <w:rPr>
          <w:rFonts w:ascii="Gotham Light" w:hAnsi="Gotham Light"/>
          <w:sz w:val="20"/>
        </w:rPr>
        <w:t xml:space="preserve"> take the prescribed anti-inflammatory for at least 3 days and</w:t>
      </w:r>
      <w:r w:rsidR="00A07F27" w:rsidRPr="00084647">
        <w:rPr>
          <w:rFonts w:ascii="Gotham Light" w:hAnsi="Gotham Light"/>
          <w:sz w:val="20"/>
        </w:rPr>
        <w:t xml:space="preserve"> apply an ice pack to the area f</w:t>
      </w:r>
      <w:r w:rsidR="003C0E15" w:rsidRPr="00084647">
        <w:rPr>
          <w:rFonts w:ascii="Gotham Light" w:hAnsi="Gotham Light"/>
          <w:sz w:val="20"/>
        </w:rPr>
        <w:t>or 20 minutes on and 10 min off as soon as you leave our office.</w:t>
      </w:r>
      <w:r w:rsidR="00A07F27" w:rsidRPr="00084647">
        <w:rPr>
          <w:rFonts w:ascii="Gotham Light" w:hAnsi="Gotham Light"/>
          <w:sz w:val="20"/>
        </w:rPr>
        <w:t xml:space="preserve"> Repeat this for 2-3 hours. Cover the ice pack with a thin towel and never directly apply the ice pack to your face. If you develop a fever please notify our staff/doctor. </w:t>
      </w:r>
    </w:p>
    <w:p w14:paraId="257F511A" w14:textId="77777777" w:rsidR="003D53BA" w:rsidRPr="00084647" w:rsidRDefault="003D53BA" w:rsidP="003D53BA">
      <w:pPr>
        <w:jc w:val="both"/>
        <w:rPr>
          <w:rFonts w:ascii="Gotham Light" w:hAnsi="Gotham Light"/>
          <w:sz w:val="20"/>
        </w:rPr>
      </w:pPr>
    </w:p>
    <w:p w14:paraId="205713DC" w14:textId="77777777" w:rsidR="00AD29EF" w:rsidRPr="008D4DC3" w:rsidRDefault="009E725C" w:rsidP="003D53BA">
      <w:pPr>
        <w:jc w:val="both"/>
        <w:rPr>
          <w:rFonts w:ascii="Gotham Light" w:hAnsi="Gotham Light"/>
          <w:b/>
          <w:sz w:val="20"/>
        </w:rPr>
      </w:pPr>
      <w:r w:rsidRPr="008D4DC3">
        <w:rPr>
          <w:rFonts w:ascii="Gotham Light" w:hAnsi="Gotham Light"/>
          <w:b/>
          <w:sz w:val="20"/>
        </w:rPr>
        <w:t>Diet</w:t>
      </w:r>
    </w:p>
    <w:p w14:paraId="47A1A85A" w14:textId="0A951950" w:rsidR="00FB30BF" w:rsidRPr="00084647" w:rsidRDefault="00AD29EF" w:rsidP="003D53BA">
      <w:pPr>
        <w:jc w:val="both"/>
        <w:rPr>
          <w:rFonts w:ascii="Gotham Light" w:hAnsi="Gotham Light"/>
          <w:sz w:val="20"/>
        </w:rPr>
      </w:pPr>
      <w:r w:rsidRPr="00084647">
        <w:rPr>
          <w:rFonts w:ascii="Gotham Light" w:hAnsi="Gotham Light"/>
          <w:sz w:val="20"/>
        </w:rPr>
        <w:t xml:space="preserve">Directly following your procedure, eat a small soft food meal and take your medications. This is especially important after sedation procedures to help prevent post operative vomiting and nausea. Do not eat solid foods until the local anesthetic has worn off. </w:t>
      </w:r>
      <w:r w:rsidR="00FC31E6" w:rsidRPr="00084647">
        <w:rPr>
          <w:rFonts w:ascii="Gotham Light" w:hAnsi="Gotham Light" w:cs="Tahoma"/>
          <w:sz w:val="20"/>
          <w:szCs w:val="20"/>
        </w:rPr>
        <w:t xml:space="preserve">Maintaining adequate fluid intake during the first 12-24 hours is important to avoid dehydration.  </w:t>
      </w:r>
      <w:r w:rsidRPr="00084647">
        <w:rPr>
          <w:rFonts w:ascii="Gotham Light" w:hAnsi="Gotham Light"/>
          <w:sz w:val="20"/>
        </w:rPr>
        <w:t xml:space="preserve">Avoid using </w:t>
      </w:r>
      <w:r w:rsidR="001056B4" w:rsidRPr="00084647">
        <w:rPr>
          <w:rFonts w:ascii="Gotham Light" w:hAnsi="Gotham Light"/>
          <w:sz w:val="20"/>
        </w:rPr>
        <w:t>straws</w:t>
      </w:r>
      <w:r w:rsidR="00FB30BF" w:rsidRPr="00084647">
        <w:rPr>
          <w:rFonts w:ascii="Gotham Light" w:hAnsi="Gotham Light"/>
          <w:sz w:val="20"/>
        </w:rPr>
        <w:t xml:space="preserve"> as the negative pressure can dislodge the blood clot.  Avoid alcohol as there may be an interaction with the antibiotic prescribed leading to drug toxicity and other complications.</w:t>
      </w:r>
      <w:r w:rsidR="00F82275">
        <w:rPr>
          <w:rFonts w:ascii="Gotham Light" w:hAnsi="Gotham Light"/>
          <w:sz w:val="20"/>
        </w:rPr>
        <w:t xml:space="preserve"> </w:t>
      </w:r>
    </w:p>
    <w:p w14:paraId="1FC45ED6" w14:textId="77777777" w:rsidR="003D53BA" w:rsidRPr="00084647" w:rsidRDefault="003D53BA" w:rsidP="003D53BA">
      <w:pPr>
        <w:jc w:val="both"/>
        <w:rPr>
          <w:rFonts w:ascii="Gotham Light" w:hAnsi="Gotham Light"/>
          <w:sz w:val="20"/>
        </w:rPr>
      </w:pPr>
    </w:p>
    <w:p w14:paraId="4B76FEEC" w14:textId="77777777" w:rsidR="001056B4" w:rsidRPr="008D4DC3" w:rsidRDefault="009E725C" w:rsidP="003D53BA">
      <w:pPr>
        <w:jc w:val="both"/>
        <w:rPr>
          <w:rFonts w:ascii="Gotham Light" w:hAnsi="Gotham Light"/>
          <w:b/>
          <w:sz w:val="20"/>
        </w:rPr>
      </w:pPr>
      <w:r w:rsidRPr="008D4DC3">
        <w:rPr>
          <w:rFonts w:ascii="Gotham Light" w:hAnsi="Gotham Light"/>
          <w:b/>
          <w:sz w:val="20"/>
        </w:rPr>
        <w:t>Activity</w:t>
      </w:r>
    </w:p>
    <w:p w14:paraId="2F1E9301" w14:textId="77777777" w:rsidR="001056B4" w:rsidRPr="00084647" w:rsidRDefault="001056B4" w:rsidP="003D53BA">
      <w:pPr>
        <w:jc w:val="both"/>
        <w:rPr>
          <w:rFonts w:ascii="Gotham Light" w:hAnsi="Gotham Light"/>
          <w:sz w:val="20"/>
        </w:rPr>
      </w:pPr>
      <w:r w:rsidRPr="00084647">
        <w:rPr>
          <w:rFonts w:ascii="Gotham Light" w:hAnsi="Gotham Light"/>
          <w:sz w:val="20"/>
        </w:rPr>
        <w:t xml:space="preserve">Rest! Plan to stay home the remainder of the day.  After 24 hours you may return to your regular schedule. Avoid strenuous activities such as heavy lifting, jogging, exercise, etc. for at least 3 days following your surgery. </w:t>
      </w:r>
    </w:p>
    <w:p w14:paraId="42FA5D16" w14:textId="77777777" w:rsidR="003D53BA" w:rsidRPr="00084647" w:rsidRDefault="003D53BA" w:rsidP="003D53BA">
      <w:pPr>
        <w:jc w:val="both"/>
        <w:rPr>
          <w:rFonts w:ascii="Gotham Light" w:hAnsi="Gotham Light"/>
          <w:sz w:val="20"/>
        </w:rPr>
      </w:pPr>
    </w:p>
    <w:p w14:paraId="19D1F906" w14:textId="77777777" w:rsidR="001056B4" w:rsidRPr="008D4DC3" w:rsidRDefault="009E725C" w:rsidP="003D53BA">
      <w:pPr>
        <w:jc w:val="both"/>
        <w:rPr>
          <w:rFonts w:ascii="Gotham Light" w:hAnsi="Gotham Light"/>
          <w:b/>
          <w:sz w:val="20"/>
        </w:rPr>
      </w:pPr>
      <w:r w:rsidRPr="008D4DC3">
        <w:rPr>
          <w:rFonts w:ascii="Gotham Light" w:hAnsi="Gotham Light"/>
          <w:b/>
          <w:sz w:val="20"/>
        </w:rPr>
        <w:t>Smoking</w:t>
      </w:r>
    </w:p>
    <w:p w14:paraId="274B2177" w14:textId="77777777" w:rsidR="001056B4" w:rsidRPr="00084647" w:rsidRDefault="00FC31E6" w:rsidP="003D53BA">
      <w:pPr>
        <w:jc w:val="both"/>
        <w:rPr>
          <w:rFonts w:ascii="Gotham Light" w:hAnsi="Gotham Light"/>
          <w:sz w:val="20"/>
        </w:rPr>
      </w:pPr>
      <w:r w:rsidRPr="00084647">
        <w:rPr>
          <w:rFonts w:ascii="Gotham Light" w:hAnsi="Gotham Light"/>
          <w:sz w:val="20"/>
        </w:rPr>
        <w:t xml:space="preserve">Smoking interferes with the healing process. Not only is the topical exposure to the heat detrimental, but the systemic effects are significantly worse. </w:t>
      </w:r>
      <w:r w:rsidR="001056B4" w:rsidRPr="00084647">
        <w:rPr>
          <w:rFonts w:ascii="Gotham Light" w:hAnsi="Gotham Light"/>
          <w:sz w:val="20"/>
        </w:rPr>
        <w:t xml:space="preserve">Do not smoke for at least 72 hours following surgery as it compromises your ability to heal properly. </w:t>
      </w:r>
      <w:r w:rsidRPr="00084647">
        <w:rPr>
          <w:rFonts w:ascii="Gotham Light" w:hAnsi="Gotham Light"/>
          <w:sz w:val="20"/>
        </w:rPr>
        <w:t>If you cannot completely quit smoking</w:t>
      </w:r>
      <w:r w:rsidR="001056B4" w:rsidRPr="00084647">
        <w:rPr>
          <w:rFonts w:ascii="Gotham Light" w:hAnsi="Gotham Light"/>
          <w:sz w:val="20"/>
        </w:rPr>
        <w:t>, it is recommended to stop smoking 3 weeks following surgery for better long-term prognosis.</w:t>
      </w:r>
    </w:p>
    <w:p w14:paraId="084F943F" w14:textId="77777777" w:rsidR="003D53BA" w:rsidRPr="00084647" w:rsidRDefault="003D53BA" w:rsidP="003D53BA">
      <w:pPr>
        <w:jc w:val="both"/>
        <w:rPr>
          <w:rFonts w:ascii="Gotham Light" w:hAnsi="Gotham Light"/>
          <w:sz w:val="20"/>
        </w:rPr>
      </w:pPr>
    </w:p>
    <w:p w14:paraId="6FF6E955" w14:textId="77777777" w:rsidR="001056B4" w:rsidRPr="008D4DC3" w:rsidRDefault="009E725C" w:rsidP="003D53BA">
      <w:pPr>
        <w:jc w:val="both"/>
        <w:rPr>
          <w:rFonts w:ascii="Gotham Light" w:hAnsi="Gotham Light"/>
          <w:b/>
          <w:sz w:val="20"/>
        </w:rPr>
      </w:pPr>
      <w:r w:rsidRPr="008D4DC3">
        <w:rPr>
          <w:rFonts w:ascii="Gotham Light" w:hAnsi="Gotham Light"/>
          <w:b/>
          <w:sz w:val="20"/>
        </w:rPr>
        <w:t>Sedation</w:t>
      </w:r>
    </w:p>
    <w:p w14:paraId="6E6267C6" w14:textId="77777777" w:rsidR="001056B4" w:rsidRPr="00084647" w:rsidRDefault="001056B4" w:rsidP="001056B4">
      <w:pPr>
        <w:jc w:val="both"/>
        <w:rPr>
          <w:rFonts w:ascii="Gotham Light" w:hAnsi="Gotham Light"/>
          <w:sz w:val="20"/>
        </w:rPr>
      </w:pPr>
      <w:r w:rsidRPr="00084647">
        <w:rPr>
          <w:rFonts w:ascii="Gotham Light" w:hAnsi="Gotham Light"/>
          <w:sz w:val="20"/>
        </w:rPr>
        <w:t xml:space="preserve">If you were sedated (oral or IV), you may not remember part of or anything from your surgical appointment. Please go home and rest. Do not drive, operate machinery, or watch young children under the influence of sedatives for the rest of the day. The day after your procedure, you may resume normal activities. </w:t>
      </w:r>
    </w:p>
    <w:p w14:paraId="5034078C" w14:textId="77777777" w:rsidR="003D53BA" w:rsidRPr="008D4DC3" w:rsidRDefault="009E725C" w:rsidP="001056B4">
      <w:pPr>
        <w:jc w:val="both"/>
        <w:rPr>
          <w:rFonts w:ascii="Gotham Light" w:hAnsi="Gotham Light"/>
          <w:b/>
          <w:sz w:val="20"/>
        </w:rPr>
      </w:pPr>
      <w:r w:rsidRPr="00084647">
        <w:rPr>
          <w:rFonts w:ascii="Gotham Light" w:hAnsi="Gotham Light"/>
          <w:sz w:val="20"/>
        </w:rPr>
        <w:br/>
      </w:r>
      <w:r w:rsidRPr="008D4DC3">
        <w:rPr>
          <w:rFonts w:ascii="Gotham Light" w:hAnsi="Gotham Light"/>
          <w:b/>
          <w:sz w:val="20"/>
        </w:rPr>
        <w:t>Emergency</w:t>
      </w:r>
    </w:p>
    <w:p w14:paraId="77125FFF" w14:textId="77777777" w:rsidR="003D53BA" w:rsidRPr="00084647" w:rsidRDefault="001056B4" w:rsidP="003D53BA">
      <w:pPr>
        <w:jc w:val="both"/>
        <w:rPr>
          <w:rFonts w:ascii="Gotham Light" w:hAnsi="Gotham Light"/>
          <w:sz w:val="20"/>
        </w:rPr>
      </w:pPr>
      <w:r w:rsidRPr="00084647">
        <w:rPr>
          <w:rFonts w:ascii="Gotham Light" w:hAnsi="Gotham Light"/>
          <w:sz w:val="20"/>
        </w:rPr>
        <w:t>Please call the office during business hours or if after call the emer</w:t>
      </w:r>
      <w:r w:rsidR="00084647">
        <w:rPr>
          <w:rFonts w:ascii="Gotham Light" w:hAnsi="Gotham Light"/>
          <w:sz w:val="20"/>
        </w:rPr>
        <w:t>gency line at (248</w:t>
      </w:r>
      <w:r w:rsidRPr="00084647">
        <w:rPr>
          <w:rFonts w:ascii="Gotham Light" w:hAnsi="Gotham Light"/>
          <w:sz w:val="20"/>
        </w:rPr>
        <w:t>)</w:t>
      </w:r>
      <w:r w:rsidR="00084647">
        <w:rPr>
          <w:rFonts w:ascii="Gotham Light" w:hAnsi="Gotham Light"/>
          <w:sz w:val="20"/>
        </w:rPr>
        <w:t xml:space="preserve"> </w:t>
      </w:r>
      <w:r w:rsidR="00105CDC">
        <w:rPr>
          <w:rFonts w:ascii="Gotham Light" w:hAnsi="Gotham Light"/>
          <w:sz w:val="20"/>
        </w:rPr>
        <w:t>480-4910</w:t>
      </w:r>
      <w:r w:rsidRPr="00084647">
        <w:rPr>
          <w:rFonts w:ascii="Gotham Light" w:hAnsi="Gotham Light"/>
          <w:sz w:val="20"/>
        </w:rPr>
        <w:t>.</w:t>
      </w:r>
    </w:p>
    <w:sectPr w:rsidR="003D53BA" w:rsidRPr="00084647" w:rsidSect="003D53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3BA"/>
    <w:rsid w:val="00045A4E"/>
    <w:rsid w:val="00084647"/>
    <w:rsid w:val="001056B4"/>
    <w:rsid w:val="00105CDC"/>
    <w:rsid w:val="00123DA5"/>
    <w:rsid w:val="00191607"/>
    <w:rsid w:val="0024176B"/>
    <w:rsid w:val="00294DB6"/>
    <w:rsid w:val="00337A6E"/>
    <w:rsid w:val="003C0E15"/>
    <w:rsid w:val="003D53BA"/>
    <w:rsid w:val="004D4DDF"/>
    <w:rsid w:val="005B7247"/>
    <w:rsid w:val="00625B32"/>
    <w:rsid w:val="007979E6"/>
    <w:rsid w:val="008456AD"/>
    <w:rsid w:val="008D4DC3"/>
    <w:rsid w:val="009A2908"/>
    <w:rsid w:val="009E725C"/>
    <w:rsid w:val="00A07F27"/>
    <w:rsid w:val="00A70BC8"/>
    <w:rsid w:val="00AC5224"/>
    <w:rsid w:val="00AD1152"/>
    <w:rsid w:val="00AD29EF"/>
    <w:rsid w:val="00BA445D"/>
    <w:rsid w:val="00BF7987"/>
    <w:rsid w:val="00CB2DF2"/>
    <w:rsid w:val="00D40218"/>
    <w:rsid w:val="00D73E9E"/>
    <w:rsid w:val="00F82275"/>
    <w:rsid w:val="00FB30BF"/>
    <w:rsid w:val="00FC31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7F22"/>
  <w15:docId w15:val="{620BBF5B-B606-4DD6-A4D6-1962F64E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Anderson</dc:creator>
  <cp:keywords/>
  <cp:lastModifiedBy>Annette Wheeler</cp:lastModifiedBy>
  <cp:revision>2</cp:revision>
  <cp:lastPrinted>2020-03-26T16:52:00Z</cp:lastPrinted>
  <dcterms:created xsi:type="dcterms:W3CDTF">2021-09-22T16:03:00Z</dcterms:created>
  <dcterms:modified xsi:type="dcterms:W3CDTF">2021-09-22T16:03:00Z</dcterms:modified>
</cp:coreProperties>
</file>